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AC3" w:rsidRPr="00F00924" w:rsidRDefault="00DB1AC3" w:rsidP="00DB1AC3">
      <w:pPr>
        <w:pStyle w:val="NurText"/>
        <w:jc w:val="both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F00924">
        <w:rPr>
          <w:rFonts w:ascii="Arial" w:hAnsi="Arial" w:cs="Arial"/>
          <w:b/>
          <w:sz w:val="28"/>
          <w:szCs w:val="28"/>
          <w:lang w:val="en-US"/>
        </w:rPr>
        <w:t>Publikationen</w:t>
      </w:r>
      <w:proofErr w:type="spellEnd"/>
      <w:r w:rsidRPr="00F00924">
        <w:rPr>
          <w:rFonts w:ascii="Arial" w:hAnsi="Arial" w:cs="Arial"/>
          <w:b/>
          <w:sz w:val="28"/>
          <w:szCs w:val="28"/>
          <w:lang w:val="en-US"/>
        </w:rPr>
        <w:t>:</w:t>
      </w:r>
      <w:bookmarkStart w:id="0" w:name="_GoBack"/>
      <w:bookmarkEnd w:id="0"/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  <w:r w:rsidRPr="00DB1AC3">
        <w:rPr>
          <w:rFonts w:ascii="Arial" w:hAnsi="Arial" w:cs="Arial"/>
          <w:sz w:val="24"/>
          <w:szCs w:val="24"/>
          <w:lang w:val="en-US"/>
        </w:rPr>
        <w:t xml:space="preserve">Schleip R, </w:t>
      </w:r>
      <w:r w:rsidRPr="00DB1AC3">
        <w:rPr>
          <w:rFonts w:ascii="Arial" w:hAnsi="Arial" w:cs="Arial"/>
          <w:b/>
          <w:sz w:val="24"/>
          <w:szCs w:val="24"/>
          <w:lang w:val="en-US"/>
        </w:rPr>
        <w:t>Klingler W.</w:t>
      </w:r>
      <w:r w:rsidRPr="00DB1AC3">
        <w:rPr>
          <w:rFonts w:ascii="Arial" w:hAnsi="Arial" w:cs="Arial"/>
          <w:sz w:val="24"/>
          <w:szCs w:val="24"/>
          <w:lang w:val="en-US"/>
        </w:rPr>
        <w:t xml:space="preserve"> Active contractile properties of fascia. Cl</w:t>
      </w:r>
      <w:r>
        <w:rPr>
          <w:rFonts w:ascii="Arial" w:hAnsi="Arial" w:cs="Arial"/>
          <w:sz w:val="24"/>
          <w:szCs w:val="24"/>
          <w:lang w:val="en-US"/>
        </w:rPr>
        <w:t>in Anat. 2019 Oct; 32(7):891-895</w:t>
      </w: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  <w:r w:rsidRPr="00DB1AC3">
        <w:rPr>
          <w:rFonts w:ascii="Arial" w:hAnsi="Arial" w:cs="Arial"/>
          <w:sz w:val="24"/>
          <w:szCs w:val="24"/>
          <w:lang w:val="en-US"/>
        </w:rPr>
        <w:t xml:space="preserve">Schleip R,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Gabbiani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G, Wilke J, Naylor I,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Hinz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B, Zorn A,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Jäger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H,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Breul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R, Schreiner S, </w:t>
      </w:r>
      <w:r w:rsidRPr="00DB1AC3">
        <w:rPr>
          <w:rFonts w:ascii="Arial" w:hAnsi="Arial" w:cs="Arial"/>
          <w:b/>
          <w:sz w:val="24"/>
          <w:szCs w:val="24"/>
          <w:lang w:val="en-US"/>
        </w:rPr>
        <w:t>Klingler W.</w:t>
      </w:r>
      <w:r w:rsidRPr="00DB1AC3">
        <w:rPr>
          <w:rFonts w:ascii="Arial" w:hAnsi="Arial" w:cs="Arial"/>
          <w:sz w:val="24"/>
          <w:szCs w:val="24"/>
          <w:lang w:val="en-US"/>
        </w:rPr>
        <w:t xml:space="preserve"> Fascia Is Able to Actively Contract and May Thereby Influence Musculoskeletal Dynamics: A Histochemical and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Mechanographic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Investigation. Front Physiol. 2019 Apr 2;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B1AC3">
        <w:rPr>
          <w:rFonts w:ascii="Arial" w:hAnsi="Arial" w:cs="Arial"/>
          <w:sz w:val="24"/>
          <w:szCs w:val="24"/>
          <w:lang w:val="en-US"/>
        </w:rPr>
        <w:t>10</w:t>
      </w:r>
      <w:r>
        <w:rPr>
          <w:rFonts w:ascii="Arial" w:hAnsi="Arial" w:cs="Arial"/>
          <w:sz w:val="24"/>
          <w:szCs w:val="24"/>
          <w:lang w:val="en-US"/>
        </w:rPr>
        <w:t>:336</w:t>
      </w: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  <w:r w:rsidRPr="00DB1AC3">
        <w:rPr>
          <w:rFonts w:ascii="Arial" w:hAnsi="Arial" w:cs="Arial"/>
          <w:sz w:val="24"/>
          <w:szCs w:val="24"/>
          <w:lang w:val="en-US"/>
        </w:rPr>
        <w:t xml:space="preserve">Avila Gonzalez CA, Driscoll M, Schleip R, Wearing S, Jacobson E, Findley T, </w:t>
      </w:r>
      <w:r w:rsidRPr="00DB1AC3">
        <w:rPr>
          <w:rFonts w:ascii="Arial" w:hAnsi="Arial" w:cs="Arial"/>
          <w:b/>
          <w:sz w:val="24"/>
          <w:szCs w:val="24"/>
          <w:lang w:val="en-US"/>
        </w:rPr>
        <w:t>Klingler W.</w:t>
      </w:r>
      <w:r w:rsidRPr="00DB1AC3">
        <w:rPr>
          <w:rFonts w:ascii="Arial" w:hAnsi="Arial" w:cs="Arial"/>
          <w:sz w:val="24"/>
          <w:szCs w:val="24"/>
          <w:lang w:val="en-US"/>
        </w:rPr>
        <w:t xml:space="preserve"> Frontiers in fasc</w:t>
      </w:r>
      <w:r>
        <w:rPr>
          <w:rFonts w:ascii="Arial" w:hAnsi="Arial" w:cs="Arial"/>
          <w:sz w:val="24"/>
          <w:szCs w:val="24"/>
          <w:lang w:val="en-US"/>
        </w:rPr>
        <w:t xml:space="preserve">ia research. J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Bodyw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Mov Ther.</w:t>
      </w:r>
      <w:r w:rsidRPr="00DB1AC3">
        <w:rPr>
          <w:rFonts w:ascii="Arial" w:hAnsi="Arial" w:cs="Arial"/>
          <w:sz w:val="24"/>
          <w:szCs w:val="24"/>
          <w:lang w:val="en-US"/>
        </w:rPr>
        <w:t>2018 Oct</w:t>
      </w:r>
      <w:proofErr w:type="gramStart"/>
      <w:r w:rsidRPr="00DB1AC3">
        <w:rPr>
          <w:rFonts w:ascii="Arial" w:hAnsi="Arial" w:cs="Arial"/>
          <w:sz w:val="24"/>
          <w:szCs w:val="24"/>
          <w:lang w:val="en-US"/>
        </w:rPr>
        <w:t>;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B1AC3">
        <w:rPr>
          <w:rFonts w:ascii="Arial" w:hAnsi="Arial" w:cs="Arial"/>
          <w:sz w:val="24"/>
          <w:szCs w:val="24"/>
          <w:lang w:val="en-US"/>
        </w:rPr>
        <w:t>22(4):873-880.</w:t>
      </w: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  <w:r w:rsidRPr="00DB1AC3">
        <w:rPr>
          <w:rFonts w:ascii="Arial" w:hAnsi="Arial" w:cs="Arial"/>
          <w:sz w:val="24"/>
          <w:szCs w:val="24"/>
          <w:lang w:val="en-US"/>
        </w:rPr>
        <w:t xml:space="preserve">Klingler W, Driscoll M. Revolution in fascia research. J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Bodyw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Mov Ther. 2018 Oct</w:t>
      </w:r>
      <w:proofErr w:type="gramStart"/>
      <w:r w:rsidRPr="00DB1AC3">
        <w:rPr>
          <w:rFonts w:ascii="Arial" w:hAnsi="Arial" w:cs="Arial"/>
          <w:sz w:val="24"/>
          <w:szCs w:val="24"/>
          <w:lang w:val="en-US"/>
        </w:rPr>
        <w:t>;22</w:t>
      </w:r>
      <w:proofErr w:type="gramEnd"/>
      <w:r w:rsidRPr="00DB1AC3">
        <w:rPr>
          <w:rFonts w:ascii="Arial" w:hAnsi="Arial" w:cs="Arial"/>
          <w:sz w:val="24"/>
          <w:szCs w:val="24"/>
          <w:lang w:val="en-US"/>
        </w:rPr>
        <w:t>(4</w:t>
      </w:r>
      <w:r>
        <w:rPr>
          <w:rFonts w:ascii="Arial" w:hAnsi="Arial" w:cs="Arial"/>
          <w:sz w:val="24"/>
          <w:szCs w:val="24"/>
          <w:lang w:val="en-US"/>
        </w:rPr>
        <w:t>):844</w:t>
      </w: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  <w:r w:rsidRPr="00DB1AC3">
        <w:rPr>
          <w:rFonts w:ascii="Arial" w:hAnsi="Arial" w:cs="Arial"/>
          <w:sz w:val="24"/>
          <w:szCs w:val="24"/>
          <w:lang w:val="en-US"/>
        </w:rPr>
        <w:t xml:space="preserve">Hoppe K,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Chaiklieng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S, Lehmann-Horn F,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Jurkat-Rott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K, Wearing S, </w:t>
      </w:r>
      <w:r w:rsidRPr="00DB1AC3">
        <w:rPr>
          <w:rFonts w:ascii="Arial" w:hAnsi="Arial" w:cs="Arial"/>
          <w:b/>
          <w:sz w:val="24"/>
          <w:szCs w:val="24"/>
          <w:lang w:val="en-US"/>
        </w:rPr>
        <w:t>Klingler W.</w:t>
      </w:r>
      <w:r w:rsidRPr="00DB1AC3">
        <w:rPr>
          <w:rFonts w:ascii="Arial" w:hAnsi="Arial" w:cs="Arial"/>
          <w:sz w:val="24"/>
          <w:szCs w:val="24"/>
          <w:lang w:val="en-US"/>
        </w:rPr>
        <w:t xml:space="preserve"> Elevation of extracellular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osmolarity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improves signs of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myotonia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congenita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in vitro: a precli</w:t>
      </w:r>
      <w:r>
        <w:rPr>
          <w:rFonts w:ascii="Arial" w:hAnsi="Arial" w:cs="Arial"/>
          <w:sz w:val="24"/>
          <w:szCs w:val="24"/>
          <w:lang w:val="en-US"/>
        </w:rPr>
        <w:t xml:space="preserve">nical animal study. J Physiol. </w:t>
      </w:r>
      <w:r w:rsidRPr="00DB1AC3">
        <w:rPr>
          <w:rFonts w:ascii="Arial" w:hAnsi="Arial" w:cs="Arial"/>
          <w:sz w:val="24"/>
          <w:szCs w:val="24"/>
          <w:lang w:val="en-US"/>
        </w:rPr>
        <w:t>2019 Jan</w:t>
      </w:r>
      <w:proofErr w:type="gramStart"/>
      <w:r w:rsidRPr="00DB1AC3">
        <w:rPr>
          <w:rFonts w:ascii="Arial" w:hAnsi="Arial" w:cs="Arial"/>
          <w:sz w:val="24"/>
          <w:szCs w:val="24"/>
          <w:lang w:val="en-US"/>
        </w:rPr>
        <w:t>;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B1AC3">
        <w:rPr>
          <w:rFonts w:ascii="Arial" w:hAnsi="Arial" w:cs="Arial"/>
          <w:sz w:val="24"/>
          <w:szCs w:val="24"/>
          <w:lang w:val="en-US"/>
        </w:rPr>
        <w:t>597(1):225-235.</w:t>
      </w: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Zügel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M,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Maganaris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CN, Wilke J,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Jurkat-Rott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K, </w:t>
      </w:r>
      <w:r w:rsidRPr="00DB1AC3">
        <w:rPr>
          <w:rFonts w:ascii="Arial" w:hAnsi="Arial" w:cs="Arial"/>
          <w:b/>
          <w:sz w:val="24"/>
          <w:szCs w:val="24"/>
          <w:lang w:val="en-US"/>
        </w:rPr>
        <w:t>Klingler W</w:t>
      </w:r>
      <w:r w:rsidRPr="00DB1AC3">
        <w:rPr>
          <w:rFonts w:ascii="Arial" w:hAnsi="Arial" w:cs="Arial"/>
          <w:sz w:val="24"/>
          <w:szCs w:val="24"/>
          <w:lang w:val="en-US"/>
        </w:rPr>
        <w:t xml:space="preserve">, Wearing SC, Findley T,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Barbe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MF,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Steinacker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JM,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Vleeming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A, Bloch W, Schleip R, Hodges PW. Fascial tissue research in sports medicine: from molecules to tissue adaptation, injury and diagnostics: consensus statement. Br J Sports Med. 2018 Dec</w:t>
      </w:r>
      <w:proofErr w:type="gramStart"/>
      <w:r w:rsidRPr="00DB1AC3">
        <w:rPr>
          <w:rFonts w:ascii="Arial" w:hAnsi="Arial" w:cs="Arial"/>
          <w:sz w:val="24"/>
          <w:szCs w:val="24"/>
          <w:lang w:val="en-US"/>
        </w:rPr>
        <w:t>;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B1AC3">
        <w:rPr>
          <w:rFonts w:ascii="Arial" w:hAnsi="Arial" w:cs="Arial"/>
          <w:sz w:val="24"/>
          <w:szCs w:val="24"/>
          <w:lang w:val="en-US"/>
        </w:rPr>
        <w:t>52(23):1497.</w:t>
      </w: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  <w:r w:rsidRPr="00DB1AC3">
        <w:rPr>
          <w:rFonts w:ascii="Arial" w:hAnsi="Arial" w:cs="Arial"/>
          <w:sz w:val="24"/>
          <w:szCs w:val="24"/>
          <w:lang w:val="en-US"/>
        </w:rPr>
        <w:t xml:space="preserve">Schleip R, Wilke J, Schreiner S,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Wetterslev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M, </w:t>
      </w:r>
      <w:r w:rsidRPr="00DB1AC3">
        <w:rPr>
          <w:rFonts w:ascii="Arial" w:hAnsi="Arial" w:cs="Arial"/>
          <w:b/>
          <w:sz w:val="24"/>
          <w:szCs w:val="24"/>
          <w:lang w:val="en-US"/>
        </w:rPr>
        <w:t>Klingler W.</w:t>
      </w:r>
      <w:r w:rsidRPr="00DB1AC3">
        <w:rPr>
          <w:rFonts w:ascii="Arial" w:hAnsi="Arial" w:cs="Arial"/>
          <w:sz w:val="24"/>
          <w:szCs w:val="24"/>
          <w:lang w:val="en-US"/>
        </w:rPr>
        <w:t xml:space="preserve"> Needle biopsy-derived myofascial tissue samples are sufficient for quantification of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myofibroblast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density. Clin Anat. 2018 Apr</w:t>
      </w:r>
      <w:proofErr w:type="gramStart"/>
      <w:r w:rsidRPr="00DB1AC3">
        <w:rPr>
          <w:rFonts w:ascii="Arial" w:hAnsi="Arial" w:cs="Arial"/>
          <w:sz w:val="24"/>
          <w:szCs w:val="24"/>
          <w:lang w:val="en-US"/>
        </w:rPr>
        <w:t>;31</w:t>
      </w:r>
      <w:proofErr w:type="gramEnd"/>
      <w:r w:rsidRPr="00DB1AC3">
        <w:rPr>
          <w:rFonts w:ascii="Arial" w:hAnsi="Arial" w:cs="Arial"/>
          <w:sz w:val="24"/>
          <w:szCs w:val="24"/>
          <w:lang w:val="en-US"/>
        </w:rPr>
        <w:t>(3):368-372.</w:t>
      </w: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Zullo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A,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Textor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M,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Elischer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P, Mall S</w:t>
      </w:r>
      <w:r>
        <w:rPr>
          <w:rFonts w:ascii="Arial" w:hAnsi="Arial" w:cs="Arial"/>
          <w:sz w:val="24"/>
          <w:szCs w:val="24"/>
          <w:lang w:val="en-US"/>
        </w:rPr>
        <w:t xml:space="preserve">, Alt A, </w:t>
      </w:r>
      <w:r w:rsidRPr="00DB1AC3">
        <w:rPr>
          <w:rFonts w:ascii="Arial" w:hAnsi="Arial" w:cs="Arial"/>
          <w:b/>
          <w:sz w:val="24"/>
          <w:szCs w:val="24"/>
          <w:lang w:val="en-US"/>
        </w:rPr>
        <w:t>Klingler W</w:t>
      </w:r>
      <w:r>
        <w:rPr>
          <w:rFonts w:ascii="Arial" w:hAnsi="Arial" w:cs="Arial"/>
          <w:sz w:val="24"/>
          <w:szCs w:val="24"/>
          <w:lang w:val="en-US"/>
        </w:rPr>
        <w:t xml:space="preserve">, Melzer W. </w:t>
      </w:r>
      <w:r w:rsidRPr="00DB1AC3">
        <w:rPr>
          <w:rFonts w:ascii="Arial" w:hAnsi="Arial" w:cs="Arial"/>
          <w:sz w:val="24"/>
          <w:szCs w:val="24"/>
          <w:lang w:val="en-US"/>
        </w:rPr>
        <w:t>Voltage modulates halothane-triggered Ca2+ release in malignant hyperthermia-susceptible muscle. J Gen Physiol. 2018 Jan 2</w:t>
      </w:r>
      <w:proofErr w:type="gramStart"/>
      <w:r w:rsidRPr="00DB1AC3">
        <w:rPr>
          <w:rFonts w:ascii="Arial" w:hAnsi="Arial" w:cs="Arial"/>
          <w:sz w:val="24"/>
          <w:szCs w:val="24"/>
          <w:lang w:val="en-US"/>
        </w:rPr>
        <w:t>;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B1AC3">
        <w:rPr>
          <w:rFonts w:ascii="Arial" w:hAnsi="Arial" w:cs="Arial"/>
          <w:sz w:val="24"/>
          <w:szCs w:val="24"/>
          <w:lang w:val="en-US"/>
        </w:rPr>
        <w:t>150(1):111-125.</w:t>
      </w: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Zullo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A, Mancini P, Schleip R, Wearing S,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Yahia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L, </w:t>
      </w:r>
      <w:r w:rsidRPr="00DB1AC3">
        <w:rPr>
          <w:rFonts w:ascii="Arial" w:hAnsi="Arial" w:cs="Arial"/>
          <w:b/>
          <w:sz w:val="24"/>
          <w:szCs w:val="24"/>
          <w:lang w:val="en-US"/>
        </w:rPr>
        <w:t>Klingler W.</w:t>
      </w:r>
      <w:r w:rsidRPr="00DB1AC3">
        <w:rPr>
          <w:rFonts w:ascii="Arial" w:hAnsi="Arial" w:cs="Arial"/>
          <w:sz w:val="24"/>
          <w:szCs w:val="24"/>
          <w:lang w:val="en-US"/>
        </w:rPr>
        <w:t xml:space="preserve"> The interplay between fascia, skeletal muscle, nerves, adipose tissue, inflammation and mechanical stress in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musculo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-fascial regeneration. </w:t>
      </w:r>
      <w:r w:rsidRPr="00DB1AC3">
        <w:rPr>
          <w:rFonts w:ascii="Arial" w:hAnsi="Arial" w:cs="Arial"/>
          <w:sz w:val="24"/>
          <w:szCs w:val="24"/>
          <w:lang w:val="en-US"/>
        </w:rPr>
        <w:t>JGG; 2017;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B1AC3">
        <w:rPr>
          <w:rFonts w:ascii="Arial" w:hAnsi="Arial" w:cs="Arial"/>
          <w:sz w:val="24"/>
          <w:szCs w:val="24"/>
          <w:lang w:val="en-US"/>
        </w:rPr>
        <w:t>65:271-283</w:t>
      </w: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  <w:r w:rsidRPr="00DB1AC3">
        <w:rPr>
          <w:rFonts w:ascii="Arial" w:hAnsi="Arial" w:cs="Arial"/>
          <w:sz w:val="24"/>
          <w:szCs w:val="24"/>
          <w:lang w:val="en-US"/>
        </w:rPr>
        <w:t xml:space="preserve">Wilke J, Schleip R, </w:t>
      </w:r>
      <w:r w:rsidRPr="00DB1AC3">
        <w:rPr>
          <w:rFonts w:ascii="Arial" w:hAnsi="Arial" w:cs="Arial"/>
          <w:b/>
          <w:sz w:val="24"/>
          <w:szCs w:val="24"/>
          <w:lang w:val="en-US"/>
        </w:rPr>
        <w:t>Klingler W</w:t>
      </w:r>
      <w:r w:rsidRPr="00DB1AC3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Stecco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C. The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Lumbodorsal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Fascia as a Potential Source of Low Back Pain: A Narrative Review. Biomed Res Int.  2017;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B1AC3">
        <w:rPr>
          <w:rFonts w:ascii="Arial" w:hAnsi="Arial" w:cs="Arial"/>
          <w:sz w:val="24"/>
          <w:szCs w:val="24"/>
          <w:lang w:val="en-US"/>
        </w:rPr>
        <w:t>2017:5349620.</w:t>
      </w: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  <w:r w:rsidRPr="00DB1AC3">
        <w:rPr>
          <w:rFonts w:ascii="Arial" w:hAnsi="Arial" w:cs="Arial"/>
          <w:sz w:val="24"/>
          <w:szCs w:val="24"/>
          <w:lang w:val="en-US"/>
        </w:rPr>
        <w:t xml:space="preserve">Wearing SC, Langton CM, </w:t>
      </w:r>
      <w:r w:rsidRPr="00DB1AC3">
        <w:rPr>
          <w:rFonts w:ascii="Arial" w:hAnsi="Arial" w:cs="Arial"/>
          <w:b/>
          <w:sz w:val="24"/>
          <w:szCs w:val="24"/>
          <w:lang w:val="en-US"/>
        </w:rPr>
        <w:t>Klingler W</w:t>
      </w:r>
      <w:r w:rsidRPr="00DB1AC3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 xml:space="preserve">Hooper SL, Brauner T. Track B. </w:t>
      </w:r>
      <w:r w:rsidRPr="00DB1AC3">
        <w:rPr>
          <w:rFonts w:ascii="Arial" w:hAnsi="Arial" w:cs="Arial"/>
          <w:sz w:val="24"/>
          <w:szCs w:val="24"/>
          <w:lang w:val="en-US"/>
        </w:rPr>
        <w:t xml:space="preserve">Biomechanics and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Orthopaedics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>. Biomed Tech (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Berl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>). 2016 Sep1</w:t>
      </w:r>
      <w:proofErr w:type="gramStart"/>
      <w:r w:rsidRPr="00DB1AC3">
        <w:rPr>
          <w:rFonts w:ascii="Arial" w:hAnsi="Arial" w:cs="Arial"/>
          <w:sz w:val="24"/>
          <w:szCs w:val="24"/>
          <w:lang w:val="en-US"/>
        </w:rPr>
        <w:t>;61</w:t>
      </w:r>
      <w:proofErr w:type="gramEnd"/>
      <w:r w:rsidRPr="00DB1AC3">
        <w:rPr>
          <w:rFonts w:ascii="Arial" w:hAnsi="Arial" w:cs="Arial"/>
          <w:sz w:val="24"/>
          <w:szCs w:val="24"/>
          <w:lang w:val="en-US"/>
        </w:rPr>
        <w:t>(s1):16-23</w:t>
      </w: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  <w:r w:rsidRPr="00DB1AC3">
        <w:rPr>
          <w:rFonts w:ascii="Arial" w:hAnsi="Arial" w:cs="Arial"/>
          <w:sz w:val="24"/>
          <w:szCs w:val="24"/>
          <w:lang w:val="en-US"/>
        </w:rPr>
        <w:t>Schleip R, Klingler W, Wearing S</w:t>
      </w:r>
      <w:r>
        <w:rPr>
          <w:rFonts w:ascii="Arial" w:hAnsi="Arial" w:cs="Arial"/>
          <w:sz w:val="24"/>
          <w:szCs w:val="24"/>
          <w:lang w:val="en-US"/>
        </w:rPr>
        <w:t xml:space="preserve">, Naylor I,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Zuegel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M, Hoppe K. </w:t>
      </w:r>
      <w:r w:rsidRPr="00DB1AC3">
        <w:rPr>
          <w:rFonts w:ascii="Arial" w:hAnsi="Arial" w:cs="Arial"/>
          <w:sz w:val="24"/>
          <w:szCs w:val="24"/>
          <w:lang w:val="en-US"/>
        </w:rPr>
        <w:t xml:space="preserve">Functional in vitro tension measurements of fascial tissue – a novel modified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superfusion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approach. J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Mu</w:t>
      </w:r>
      <w:r>
        <w:rPr>
          <w:rFonts w:ascii="Arial" w:hAnsi="Arial" w:cs="Arial"/>
          <w:sz w:val="24"/>
          <w:szCs w:val="24"/>
          <w:lang w:val="en-US"/>
        </w:rPr>
        <w:t>sculoskelet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Neuronal Interact. </w:t>
      </w:r>
      <w:r w:rsidRPr="00DB1AC3">
        <w:rPr>
          <w:rFonts w:ascii="Arial" w:hAnsi="Arial" w:cs="Arial"/>
          <w:sz w:val="24"/>
          <w:szCs w:val="24"/>
          <w:lang w:val="en-US"/>
        </w:rPr>
        <w:t>2016</w:t>
      </w:r>
      <w:proofErr w:type="gramStart"/>
      <w:r w:rsidRPr="00DB1AC3">
        <w:rPr>
          <w:rFonts w:ascii="Arial" w:hAnsi="Arial" w:cs="Arial"/>
          <w:sz w:val="24"/>
          <w:szCs w:val="24"/>
          <w:lang w:val="en-US"/>
        </w:rPr>
        <w:t>;16</w:t>
      </w:r>
      <w:proofErr w:type="gramEnd"/>
      <w:r w:rsidRPr="00DB1AC3">
        <w:rPr>
          <w:rFonts w:ascii="Arial" w:hAnsi="Arial" w:cs="Arial"/>
          <w:sz w:val="24"/>
          <w:szCs w:val="24"/>
          <w:lang w:val="en-US"/>
        </w:rPr>
        <w:t>(3):256-6</w:t>
      </w: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  <w:r w:rsidRPr="00DB1AC3">
        <w:rPr>
          <w:rFonts w:ascii="Arial" w:hAnsi="Arial" w:cs="Arial"/>
          <w:sz w:val="24"/>
          <w:szCs w:val="24"/>
          <w:lang w:val="en-US"/>
        </w:rPr>
        <w:t xml:space="preserve">Hoppe K, Hack G, Lehmann-Horn F,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Jurkat-Rott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K, Wearing S,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Zullo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A,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Carsana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A, Klingler W.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Hypermetabolism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in B-lymphocytes from malignant hyperthermia susceptible individuals. Sci Rep. 2016</w:t>
      </w:r>
      <w:proofErr w:type="gramStart"/>
      <w:r w:rsidRPr="00DB1AC3">
        <w:rPr>
          <w:rFonts w:ascii="Arial" w:hAnsi="Arial" w:cs="Arial"/>
          <w:sz w:val="24"/>
          <w:szCs w:val="24"/>
          <w:lang w:val="en-US"/>
        </w:rPr>
        <w:t>;</w:t>
      </w:r>
      <w:proofErr w:type="gramEnd"/>
      <w:r w:rsidRPr="00DB1AC3">
        <w:rPr>
          <w:rFonts w:ascii="Arial" w:hAnsi="Arial" w:cs="Arial"/>
          <w:sz w:val="24"/>
          <w:szCs w:val="24"/>
          <w:lang w:val="en-US"/>
        </w:rPr>
        <w:t xml:space="preserve"> 20(6):33372</w:t>
      </w: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  <w:r w:rsidRPr="00DB1AC3">
        <w:rPr>
          <w:rFonts w:ascii="Arial" w:hAnsi="Arial" w:cs="Arial"/>
          <w:sz w:val="24"/>
          <w:szCs w:val="24"/>
          <w:lang w:val="en-US"/>
        </w:rPr>
        <w:lastRenderedPageBreak/>
        <w:t xml:space="preserve">Klingler W,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Velders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M, Hoppe K, Pedro M, Schleip R. Clinical relevance of fascial tissue and dysfunc</w:t>
      </w:r>
      <w:r>
        <w:rPr>
          <w:rFonts w:ascii="Arial" w:hAnsi="Arial" w:cs="Arial"/>
          <w:sz w:val="24"/>
          <w:szCs w:val="24"/>
          <w:lang w:val="en-US"/>
        </w:rPr>
        <w:t xml:space="preserve">tions.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Curr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Pain Headache Rep. 2014</w:t>
      </w:r>
      <w:proofErr w:type="gramStart"/>
      <w:r>
        <w:rPr>
          <w:rFonts w:ascii="Arial" w:hAnsi="Arial" w:cs="Arial"/>
          <w:sz w:val="24"/>
          <w:szCs w:val="24"/>
          <w:lang w:val="en-US"/>
        </w:rPr>
        <w:t>,</w:t>
      </w:r>
      <w:r w:rsidRPr="00DB1AC3">
        <w:rPr>
          <w:rFonts w:ascii="Arial" w:hAnsi="Arial" w:cs="Arial"/>
          <w:sz w:val="24"/>
          <w:szCs w:val="24"/>
          <w:lang w:val="en-US"/>
        </w:rPr>
        <w:t>18</w:t>
      </w:r>
      <w:proofErr w:type="gramEnd"/>
      <w:r w:rsidRPr="00DB1AC3">
        <w:rPr>
          <w:rFonts w:ascii="Arial" w:hAnsi="Arial" w:cs="Arial"/>
          <w:sz w:val="24"/>
          <w:szCs w:val="24"/>
          <w:lang w:val="en-US"/>
        </w:rPr>
        <w:t>(8):439</w:t>
      </w: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</w:rPr>
      </w:pPr>
      <w:r w:rsidRPr="00DB1AC3">
        <w:rPr>
          <w:rFonts w:ascii="Arial" w:hAnsi="Arial" w:cs="Arial"/>
          <w:sz w:val="24"/>
          <w:szCs w:val="24"/>
          <w:lang w:val="en-US"/>
        </w:rPr>
        <w:t xml:space="preserve">Schleip R,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Mechsner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F, Zorn A, Klingler W. The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bodywide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fascial network as a sensory organ for haptic perception. </w:t>
      </w:r>
      <w:r w:rsidRPr="00DB1AC3">
        <w:rPr>
          <w:rFonts w:ascii="Arial" w:hAnsi="Arial" w:cs="Arial"/>
          <w:sz w:val="24"/>
          <w:szCs w:val="24"/>
        </w:rPr>
        <w:t xml:space="preserve">Journal of Motor </w:t>
      </w:r>
      <w:proofErr w:type="spellStart"/>
      <w:r w:rsidRPr="00DB1AC3">
        <w:rPr>
          <w:rFonts w:ascii="Arial" w:hAnsi="Arial" w:cs="Arial"/>
          <w:sz w:val="24"/>
          <w:szCs w:val="24"/>
        </w:rPr>
        <w:t>Behavior</w:t>
      </w:r>
      <w:proofErr w:type="spellEnd"/>
      <w:r w:rsidRPr="00DB1AC3">
        <w:rPr>
          <w:rFonts w:ascii="Arial" w:hAnsi="Arial" w:cs="Arial"/>
          <w:sz w:val="24"/>
          <w:szCs w:val="24"/>
        </w:rPr>
        <w:t>, 2014, 46(3): 191-193</w:t>
      </w: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</w:rPr>
      </w:pP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  <w:r w:rsidRPr="00DB1AC3">
        <w:rPr>
          <w:rFonts w:ascii="Arial" w:hAnsi="Arial" w:cs="Arial"/>
          <w:sz w:val="24"/>
          <w:szCs w:val="24"/>
        </w:rPr>
        <w:t xml:space="preserve">Klingler W, Jäger H, Pedro M, Schleip R. Faszien als Ursache von Schmerzsyndromen.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Aktuelle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Schmerzmedizin.</w:t>
      </w:r>
      <w:r w:rsidRPr="00DB1AC3">
        <w:rPr>
          <w:rFonts w:ascii="Arial" w:hAnsi="Arial" w:cs="Arial"/>
          <w:sz w:val="24"/>
          <w:szCs w:val="24"/>
          <w:lang w:val="en-US"/>
        </w:rPr>
        <w:t>2014 (4): 1-7</w:t>
      </w: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  <w:r w:rsidRPr="00DB1AC3">
        <w:rPr>
          <w:rFonts w:ascii="Arial" w:hAnsi="Arial" w:cs="Arial"/>
          <w:sz w:val="24"/>
          <w:szCs w:val="24"/>
          <w:lang w:val="en-US"/>
        </w:rPr>
        <w:t xml:space="preserve">Hoppe K, Schleip R, Lehmann-Horn F,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Jäger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H, Klingler W. Contractile elements in muscular fascial tissue – implications for in-vitro contracture testing for malignant hyperthermia.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Anaesthesia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Pr="00DB1AC3">
        <w:rPr>
          <w:rFonts w:ascii="Arial" w:hAnsi="Arial" w:cs="Arial"/>
          <w:sz w:val="24"/>
          <w:szCs w:val="24"/>
          <w:lang w:val="en-US"/>
        </w:rPr>
        <w:t>2014</w:t>
      </w:r>
      <w:proofErr w:type="gramEnd"/>
      <w:r w:rsidRPr="00DB1AC3">
        <w:rPr>
          <w:rFonts w:ascii="Arial" w:hAnsi="Arial" w:cs="Arial"/>
          <w:sz w:val="24"/>
          <w:szCs w:val="24"/>
          <w:lang w:val="en-US"/>
        </w:rPr>
        <w:t xml:space="preserve"> Sep;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B1AC3">
        <w:rPr>
          <w:rFonts w:ascii="Arial" w:hAnsi="Arial" w:cs="Arial"/>
          <w:sz w:val="24"/>
          <w:szCs w:val="24"/>
          <w:lang w:val="en-US"/>
        </w:rPr>
        <w:t>69(9):1002-8.</w:t>
      </w: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  <w:r w:rsidRPr="00DB1AC3">
        <w:rPr>
          <w:rFonts w:ascii="Arial" w:hAnsi="Arial" w:cs="Arial"/>
          <w:sz w:val="24"/>
          <w:szCs w:val="24"/>
          <w:lang w:val="en-US"/>
        </w:rPr>
        <w:t xml:space="preserve">Hoppe K, Lehmann-Horn F,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Chaiklieng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S,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Jurkat-Rott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K, </w:t>
      </w:r>
      <w:proofErr w:type="gramStart"/>
      <w:r w:rsidRPr="00DB1AC3">
        <w:rPr>
          <w:rFonts w:ascii="Arial" w:hAnsi="Arial" w:cs="Arial"/>
          <w:sz w:val="24"/>
          <w:szCs w:val="24"/>
          <w:lang w:val="en-US"/>
        </w:rPr>
        <w:t>Adolph</w:t>
      </w:r>
      <w:proofErr w:type="gramEnd"/>
      <w:r w:rsidRPr="00DB1AC3">
        <w:rPr>
          <w:rFonts w:ascii="Arial" w:hAnsi="Arial" w:cs="Arial"/>
          <w:sz w:val="24"/>
          <w:szCs w:val="24"/>
          <w:lang w:val="en-US"/>
        </w:rPr>
        <w:t xml:space="preserve"> O, </w:t>
      </w:r>
      <w:r w:rsidRPr="00DB1AC3">
        <w:rPr>
          <w:rFonts w:ascii="Arial" w:hAnsi="Arial" w:cs="Arial"/>
          <w:b/>
          <w:sz w:val="24"/>
          <w:szCs w:val="24"/>
          <w:lang w:val="en-US"/>
        </w:rPr>
        <w:t>Klingler W</w:t>
      </w:r>
      <w:r w:rsidRPr="00DB1AC3">
        <w:rPr>
          <w:rFonts w:ascii="Arial" w:hAnsi="Arial" w:cs="Arial"/>
          <w:sz w:val="24"/>
          <w:szCs w:val="24"/>
          <w:lang w:val="en-US"/>
        </w:rPr>
        <w:t xml:space="preserve">: In vitro muscle contracture investigations on the malignant hyperthermia like episodes in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myotonia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congenita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Acta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Anaesthesiol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Scand 2013</w:t>
      </w:r>
      <w:proofErr w:type="gramStart"/>
      <w:r w:rsidRPr="00DB1AC3">
        <w:rPr>
          <w:rFonts w:ascii="Arial" w:hAnsi="Arial" w:cs="Arial"/>
          <w:sz w:val="24"/>
          <w:szCs w:val="24"/>
          <w:lang w:val="en-US"/>
        </w:rPr>
        <w:t>;</w:t>
      </w:r>
      <w:proofErr w:type="gramEnd"/>
      <w:r w:rsidRPr="00DB1AC3">
        <w:rPr>
          <w:rFonts w:ascii="Arial" w:hAnsi="Arial" w:cs="Arial"/>
          <w:sz w:val="24"/>
          <w:szCs w:val="24"/>
          <w:lang w:val="en-US"/>
        </w:rPr>
        <w:t xml:space="preserve"> 57 (8): 1017-1024</w:t>
      </w: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  <w:r w:rsidRPr="00DB1AC3">
        <w:rPr>
          <w:rFonts w:ascii="Arial" w:hAnsi="Arial" w:cs="Arial"/>
          <w:sz w:val="24"/>
          <w:szCs w:val="24"/>
          <w:lang w:val="en-US"/>
        </w:rPr>
        <w:t xml:space="preserve">Schleip R,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Jäger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H, </w:t>
      </w:r>
      <w:r w:rsidRPr="00DB1AC3">
        <w:rPr>
          <w:rFonts w:ascii="Arial" w:hAnsi="Arial" w:cs="Arial"/>
          <w:b/>
          <w:sz w:val="24"/>
          <w:szCs w:val="24"/>
          <w:lang w:val="en-US"/>
        </w:rPr>
        <w:t>Klingler W</w:t>
      </w:r>
      <w:r w:rsidRPr="00DB1AC3">
        <w:rPr>
          <w:rFonts w:ascii="Arial" w:hAnsi="Arial" w:cs="Arial"/>
          <w:sz w:val="24"/>
          <w:szCs w:val="24"/>
          <w:lang w:val="en-US"/>
        </w:rPr>
        <w:t xml:space="preserve">: What is ‘fascia’? A review of different nomenclatures. J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Bodyw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Mov Ther. 2012</w:t>
      </w:r>
      <w:proofErr w:type="gramStart"/>
      <w:r w:rsidRPr="00DB1AC3">
        <w:rPr>
          <w:rFonts w:ascii="Arial" w:hAnsi="Arial" w:cs="Arial"/>
          <w:sz w:val="24"/>
          <w:szCs w:val="24"/>
          <w:lang w:val="en-US"/>
        </w:rPr>
        <w:t>;16</w:t>
      </w:r>
      <w:proofErr w:type="gramEnd"/>
      <w:r w:rsidRPr="00DB1AC3">
        <w:rPr>
          <w:rFonts w:ascii="Arial" w:hAnsi="Arial" w:cs="Arial"/>
          <w:sz w:val="24"/>
          <w:szCs w:val="24"/>
          <w:lang w:val="en-US"/>
        </w:rPr>
        <w:t>(4): 496-502.</w:t>
      </w: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  <w:r w:rsidRPr="00DB1AC3">
        <w:rPr>
          <w:rFonts w:ascii="Arial" w:hAnsi="Arial" w:cs="Arial"/>
          <w:b/>
          <w:sz w:val="24"/>
          <w:szCs w:val="24"/>
          <w:lang w:val="en-US"/>
        </w:rPr>
        <w:t>Klingler W</w:t>
      </w:r>
      <w:r w:rsidRPr="00DB1AC3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Jurkat-Rott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K, Lehmann-Horn F, Schleip R: The role of fibrosis in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Duchenne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muscular dystr</w:t>
      </w:r>
      <w:r>
        <w:rPr>
          <w:rFonts w:ascii="Arial" w:hAnsi="Arial" w:cs="Arial"/>
          <w:sz w:val="24"/>
          <w:szCs w:val="24"/>
          <w:lang w:val="en-US"/>
        </w:rPr>
        <w:t xml:space="preserve">ophy.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Acta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myologica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2012; 31:</w:t>
      </w:r>
      <w:r w:rsidRPr="00DB1AC3">
        <w:rPr>
          <w:rFonts w:ascii="Arial" w:hAnsi="Arial" w:cs="Arial"/>
          <w:sz w:val="24"/>
          <w:szCs w:val="24"/>
          <w:lang w:val="en-US"/>
        </w:rPr>
        <w:t>184-195</w:t>
      </w: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  <w:r w:rsidRPr="00DB1AC3">
        <w:rPr>
          <w:rFonts w:ascii="Arial" w:hAnsi="Arial" w:cs="Arial"/>
          <w:sz w:val="24"/>
          <w:szCs w:val="24"/>
          <w:lang w:val="en-US"/>
        </w:rPr>
        <w:t xml:space="preserve">Schleip R,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Duerselen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L,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Vleeming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A, Naylor IL, Lehmann-Horn F, Zorn A, </w:t>
      </w:r>
      <w:proofErr w:type="gramStart"/>
      <w:r w:rsidRPr="00DB1AC3">
        <w:rPr>
          <w:rFonts w:ascii="Arial" w:hAnsi="Arial" w:cs="Arial"/>
          <w:sz w:val="24"/>
          <w:szCs w:val="24"/>
          <w:lang w:val="en-US"/>
        </w:rPr>
        <w:t>Jaeger</w:t>
      </w:r>
      <w:proofErr w:type="gramEnd"/>
      <w:r w:rsidRPr="00DB1AC3">
        <w:rPr>
          <w:rFonts w:ascii="Arial" w:hAnsi="Arial" w:cs="Arial"/>
          <w:sz w:val="24"/>
          <w:szCs w:val="24"/>
          <w:lang w:val="en-US"/>
        </w:rPr>
        <w:t xml:space="preserve"> H, </w:t>
      </w:r>
      <w:r w:rsidRPr="00DB1AC3">
        <w:rPr>
          <w:rFonts w:ascii="Arial" w:hAnsi="Arial" w:cs="Arial"/>
          <w:b/>
          <w:sz w:val="24"/>
          <w:szCs w:val="24"/>
          <w:lang w:val="en-US"/>
        </w:rPr>
        <w:t>Klingler W</w:t>
      </w:r>
      <w:r w:rsidRPr="00DB1AC3">
        <w:rPr>
          <w:rFonts w:ascii="Arial" w:hAnsi="Arial" w:cs="Arial"/>
          <w:sz w:val="24"/>
          <w:szCs w:val="24"/>
          <w:lang w:val="en-US"/>
        </w:rPr>
        <w:t>: Strain hardening of fascia: static stretching of dense fibrous connective tissues can induce a temporary stiffness increase accompanied by enhanced matri</w:t>
      </w:r>
      <w:r>
        <w:rPr>
          <w:rFonts w:ascii="Arial" w:hAnsi="Arial" w:cs="Arial"/>
          <w:sz w:val="24"/>
          <w:szCs w:val="24"/>
          <w:lang w:val="en-US"/>
        </w:rPr>
        <w:t xml:space="preserve">x hydration. J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Bodyw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Mov Ther. </w:t>
      </w:r>
      <w:proofErr w:type="gramStart"/>
      <w:r w:rsidRPr="00DB1AC3">
        <w:rPr>
          <w:rFonts w:ascii="Arial" w:hAnsi="Arial" w:cs="Arial"/>
          <w:sz w:val="24"/>
          <w:szCs w:val="24"/>
          <w:lang w:val="en-US"/>
        </w:rPr>
        <w:t>2012</w:t>
      </w:r>
      <w:proofErr w:type="gramEnd"/>
      <w:r w:rsidRPr="00DB1AC3">
        <w:rPr>
          <w:rFonts w:ascii="Arial" w:hAnsi="Arial" w:cs="Arial"/>
          <w:sz w:val="24"/>
          <w:szCs w:val="24"/>
          <w:lang w:val="en-US"/>
        </w:rPr>
        <w:t xml:space="preserve"> Jan;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B1AC3">
        <w:rPr>
          <w:rFonts w:ascii="Arial" w:hAnsi="Arial" w:cs="Arial"/>
          <w:sz w:val="24"/>
          <w:szCs w:val="24"/>
          <w:lang w:val="en-US"/>
        </w:rPr>
        <w:t>16(1):94-100.</w:t>
      </w: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Holsträter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TF,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Georgieff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M,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Föhr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KJ, </w:t>
      </w:r>
      <w:r w:rsidRPr="00DB1AC3">
        <w:rPr>
          <w:rFonts w:ascii="Arial" w:hAnsi="Arial" w:cs="Arial"/>
          <w:b/>
          <w:sz w:val="24"/>
          <w:szCs w:val="24"/>
          <w:lang w:val="en-US"/>
        </w:rPr>
        <w:t>Klingler W</w:t>
      </w:r>
      <w:r w:rsidRPr="00DB1AC3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Uhl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ME, Walker T,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Köster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S,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Grön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G, Adolph O. Intranasal application of xenon reduces opioid requirement and postoperative pain in patients undergoing major abdominal surgery: a randomized controlled trial. Anesthesiology. </w:t>
      </w:r>
      <w:proofErr w:type="gramStart"/>
      <w:r w:rsidRPr="00DB1AC3">
        <w:rPr>
          <w:rFonts w:ascii="Arial" w:hAnsi="Arial" w:cs="Arial"/>
          <w:sz w:val="24"/>
          <w:szCs w:val="24"/>
          <w:lang w:val="en-US"/>
        </w:rPr>
        <w:t>2011</w:t>
      </w:r>
      <w:proofErr w:type="gramEnd"/>
      <w:r w:rsidRPr="00DB1AC3">
        <w:rPr>
          <w:rFonts w:ascii="Arial" w:hAnsi="Arial" w:cs="Arial"/>
          <w:sz w:val="24"/>
          <w:szCs w:val="24"/>
          <w:lang w:val="en-US"/>
        </w:rPr>
        <w:t xml:space="preserve"> Aug;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B1AC3">
        <w:rPr>
          <w:rFonts w:ascii="Arial" w:hAnsi="Arial" w:cs="Arial"/>
          <w:sz w:val="24"/>
          <w:szCs w:val="24"/>
          <w:lang w:val="en-US"/>
        </w:rPr>
        <w:t>115(2):398-407.</w:t>
      </w: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  <w:r w:rsidRPr="00DB1AC3">
        <w:rPr>
          <w:rFonts w:ascii="Arial" w:hAnsi="Arial" w:cs="Arial"/>
          <w:sz w:val="24"/>
          <w:szCs w:val="24"/>
          <w:lang w:val="en-US"/>
        </w:rPr>
        <w:t xml:space="preserve">Lehmann-Horn F, </w:t>
      </w:r>
      <w:r w:rsidRPr="00DB1AC3">
        <w:rPr>
          <w:rFonts w:ascii="Arial" w:hAnsi="Arial" w:cs="Arial"/>
          <w:b/>
          <w:sz w:val="24"/>
          <w:szCs w:val="24"/>
          <w:lang w:val="en-US"/>
        </w:rPr>
        <w:t>Klingler W</w:t>
      </w:r>
      <w:r w:rsidRPr="00DB1AC3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Jurkat-Rott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K: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Nonanesthetic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malignant hyperthermia. Anesthesiology. </w:t>
      </w:r>
      <w:proofErr w:type="gramStart"/>
      <w:r w:rsidRPr="00DB1AC3">
        <w:rPr>
          <w:rFonts w:ascii="Arial" w:hAnsi="Arial" w:cs="Arial"/>
          <w:sz w:val="24"/>
          <w:szCs w:val="24"/>
          <w:lang w:val="en-US"/>
        </w:rPr>
        <w:t>2011</w:t>
      </w:r>
      <w:proofErr w:type="gramEnd"/>
      <w:r w:rsidRPr="00DB1AC3">
        <w:rPr>
          <w:rFonts w:ascii="Arial" w:hAnsi="Arial" w:cs="Arial"/>
          <w:sz w:val="24"/>
          <w:szCs w:val="24"/>
          <w:lang w:val="en-US"/>
        </w:rPr>
        <w:t xml:space="preserve"> Nov;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B1AC3">
        <w:rPr>
          <w:rFonts w:ascii="Arial" w:hAnsi="Arial" w:cs="Arial"/>
          <w:sz w:val="24"/>
          <w:szCs w:val="24"/>
          <w:lang w:val="en-US"/>
        </w:rPr>
        <w:t>115(5):915-7.</w:t>
      </w: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  <w:r w:rsidRPr="00DB1AC3">
        <w:rPr>
          <w:rFonts w:ascii="Arial" w:hAnsi="Arial" w:cs="Arial"/>
          <w:sz w:val="24"/>
          <w:szCs w:val="24"/>
          <w:lang w:val="en-US"/>
        </w:rPr>
        <w:t xml:space="preserve">Schleip R, Zorn A, </w:t>
      </w:r>
      <w:proofErr w:type="gramStart"/>
      <w:r w:rsidRPr="00DB1AC3">
        <w:rPr>
          <w:rFonts w:ascii="Arial" w:hAnsi="Arial" w:cs="Arial"/>
          <w:sz w:val="24"/>
          <w:szCs w:val="24"/>
          <w:lang w:val="en-US"/>
        </w:rPr>
        <w:t>Lehmann</w:t>
      </w:r>
      <w:proofErr w:type="gramEnd"/>
      <w:r w:rsidRPr="00DB1AC3">
        <w:rPr>
          <w:rFonts w:ascii="Arial" w:hAnsi="Arial" w:cs="Arial"/>
          <w:sz w:val="24"/>
          <w:szCs w:val="24"/>
          <w:lang w:val="en-US"/>
        </w:rPr>
        <w:t xml:space="preserve">-Horn F, </w:t>
      </w:r>
      <w:r w:rsidRPr="00DB1AC3">
        <w:rPr>
          <w:rFonts w:ascii="Arial" w:hAnsi="Arial" w:cs="Arial"/>
          <w:b/>
          <w:sz w:val="24"/>
          <w:szCs w:val="24"/>
          <w:lang w:val="en-US"/>
        </w:rPr>
        <w:t>Klingler W</w:t>
      </w:r>
      <w:r w:rsidRPr="00DB1AC3">
        <w:rPr>
          <w:rFonts w:ascii="Arial" w:hAnsi="Arial" w:cs="Arial"/>
          <w:sz w:val="24"/>
          <w:szCs w:val="24"/>
          <w:lang w:val="en-US"/>
        </w:rPr>
        <w:t xml:space="preserve">: The fascial network: an exploration of its load bearing capacity and its potential role as a pain generator. Proceedings of the </w:t>
      </w:r>
      <w:proofErr w:type="gramStart"/>
      <w:r w:rsidRPr="00DB1AC3">
        <w:rPr>
          <w:rFonts w:ascii="Arial" w:hAnsi="Arial" w:cs="Arial"/>
          <w:sz w:val="24"/>
          <w:szCs w:val="24"/>
          <w:lang w:val="en-US"/>
        </w:rPr>
        <w:t>7th</w:t>
      </w:r>
      <w:proofErr w:type="gramEnd"/>
      <w:r w:rsidRPr="00DB1AC3">
        <w:rPr>
          <w:rFonts w:ascii="Arial" w:hAnsi="Arial" w:cs="Arial"/>
          <w:sz w:val="24"/>
          <w:szCs w:val="24"/>
          <w:lang w:val="en-US"/>
        </w:rPr>
        <w:t xml:space="preserve"> Interdisciplinary World Congress on Low Back &amp; Pelvic Pain. 2010: 215-218</w:t>
      </w: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  <w:r w:rsidRPr="00DB1AC3">
        <w:rPr>
          <w:rFonts w:ascii="Arial" w:hAnsi="Arial" w:cs="Arial"/>
          <w:sz w:val="24"/>
          <w:szCs w:val="24"/>
          <w:lang w:val="en-US"/>
        </w:rPr>
        <w:t xml:space="preserve">Schleip R, Zorn A, </w:t>
      </w:r>
      <w:r w:rsidRPr="00DB1AC3">
        <w:rPr>
          <w:rFonts w:ascii="Arial" w:hAnsi="Arial" w:cs="Arial"/>
          <w:b/>
          <w:sz w:val="24"/>
          <w:szCs w:val="24"/>
          <w:lang w:val="en-US"/>
        </w:rPr>
        <w:t>Klingler W</w:t>
      </w:r>
      <w:r w:rsidRPr="00DB1AC3">
        <w:rPr>
          <w:rFonts w:ascii="Arial" w:hAnsi="Arial" w:cs="Arial"/>
          <w:sz w:val="24"/>
          <w:szCs w:val="24"/>
          <w:lang w:val="en-US"/>
        </w:rPr>
        <w:t>: Biomechanical properties of fascial tissues and their role as pain generators. Journal of Musculoskeletal Pain. December 2010, Vol. 18 (4): 393-395</w:t>
      </w: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  <w:r w:rsidRPr="00DB1AC3">
        <w:rPr>
          <w:rFonts w:ascii="Arial" w:hAnsi="Arial" w:cs="Arial"/>
          <w:sz w:val="24"/>
          <w:szCs w:val="24"/>
          <w:lang w:val="en-US"/>
        </w:rPr>
        <w:t xml:space="preserve">Zorn A, F. J. Schmitt, F. H.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Hodeck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, Schleip R,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We</w:t>
      </w:r>
      <w:r>
        <w:rPr>
          <w:rFonts w:ascii="Arial" w:hAnsi="Arial" w:cs="Arial"/>
          <w:sz w:val="24"/>
          <w:szCs w:val="24"/>
          <w:lang w:val="en-US"/>
        </w:rPr>
        <w:t>ckend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F, </w:t>
      </w:r>
      <w:r w:rsidRPr="00DB1AC3">
        <w:rPr>
          <w:rFonts w:ascii="Arial" w:hAnsi="Arial" w:cs="Arial"/>
          <w:b/>
          <w:sz w:val="24"/>
          <w:szCs w:val="24"/>
          <w:lang w:val="en-US"/>
        </w:rPr>
        <w:t>Klingler W.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B1AC3">
        <w:rPr>
          <w:rFonts w:ascii="Arial" w:hAnsi="Arial" w:cs="Arial"/>
          <w:sz w:val="24"/>
          <w:szCs w:val="24"/>
          <w:lang w:val="en-US"/>
        </w:rPr>
        <w:t>The spring-like function of the l</w:t>
      </w:r>
      <w:r>
        <w:rPr>
          <w:rFonts w:ascii="Arial" w:hAnsi="Arial" w:cs="Arial"/>
          <w:sz w:val="24"/>
          <w:szCs w:val="24"/>
          <w:lang w:val="en-US"/>
        </w:rPr>
        <w:t xml:space="preserve">umbar fascia in human walking. </w:t>
      </w:r>
      <w:r w:rsidRPr="00DB1AC3">
        <w:rPr>
          <w:rFonts w:ascii="Arial" w:hAnsi="Arial" w:cs="Arial"/>
          <w:sz w:val="24"/>
          <w:szCs w:val="24"/>
          <w:lang w:val="en-US"/>
        </w:rPr>
        <w:t>Journal of Bodywork and Movement Therapies. 01/2008; 12:261-263</w:t>
      </w: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  <w:r w:rsidRPr="00DB1AC3">
        <w:rPr>
          <w:rFonts w:ascii="Arial" w:hAnsi="Arial" w:cs="Arial"/>
          <w:sz w:val="24"/>
          <w:szCs w:val="24"/>
          <w:lang w:val="en-US"/>
        </w:rPr>
        <w:t xml:space="preserve">Schleip R,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Vleeming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A, Lehmann-Horn F, </w:t>
      </w:r>
      <w:r w:rsidRPr="00DB1AC3">
        <w:rPr>
          <w:rFonts w:ascii="Arial" w:hAnsi="Arial" w:cs="Arial"/>
          <w:b/>
          <w:sz w:val="24"/>
          <w:szCs w:val="24"/>
          <w:lang w:val="en-US"/>
        </w:rPr>
        <w:t>Klingler W.</w:t>
      </w:r>
      <w:r w:rsidRPr="00DB1AC3">
        <w:rPr>
          <w:rFonts w:ascii="Arial" w:hAnsi="Arial" w:cs="Arial"/>
          <w:sz w:val="24"/>
          <w:szCs w:val="24"/>
          <w:lang w:val="en-US"/>
        </w:rPr>
        <w:t xml:space="preserve"> Letter to the Editor concerning: "A hypothesis of chronic pain: ligament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subfailure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injuries lead to muscle control dysfunction" (M. Panjabi) Eur Spine J,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B1AC3">
        <w:rPr>
          <w:rFonts w:ascii="Arial" w:hAnsi="Arial" w:cs="Arial"/>
          <w:sz w:val="24"/>
          <w:szCs w:val="24"/>
          <w:lang w:val="en-US"/>
        </w:rPr>
        <w:t>16 (10): 1733-1736 (2007)</w:t>
      </w: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  <w:r w:rsidRPr="00DB1AC3">
        <w:rPr>
          <w:rFonts w:ascii="Arial" w:hAnsi="Arial" w:cs="Arial"/>
          <w:sz w:val="24"/>
          <w:szCs w:val="24"/>
          <w:lang w:val="en-US"/>
        </w:rPr>
        <w:t xml:space="preserve">Schleip R, Naylor IL,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Ursu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D, Melzer W, Zorn A, Wilke HJ, Lehmann-Horn F, </w:t>
      </w:r>
      <w:r w:rsidRPr="00DB1AC3">
        <w:rPr>
          <w:rFonts w:ascii="Arial" w:hAnsi="Arial" w:cs="Arial"/>
          <w:b/>
          <w:sz w:val="24"/>
          <w:szCs w:val="24"/>
          <w:lang w:val="en-US"/>
        </w:rPr>
        <w:t>Klingler W.</w:t>
      </w:r>
      <w:r w:rsidRPr="00DB1AC3">
        <w:rPr>
          <w:rFonts w:ascii="Arial" w:hAnsi="Arial" w:cs="Arial"/>
          <w:sz w:val="24"/>
          <w:szCs w:val="24"/>
          <w:lang w:val="en-US"/>
        </w:rPr>
        <w:t xml:space="preserve"> Passive muscle stiffness may be influenced by active contractility of intramuscular connective tissue. Med Hypotheses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B1AC3">
        <w:rPr>
          <w:rFonts w:ascii="Arial" w:hAnsi="Arial" w:cs="Arial"/>
          <w:sz w:val="24"/>
          <w:szCs w:val="24"/>
          <w:lang w:val="en-US"/>
        </w:rPr>
        <w:t>66(1):66-71 (2006)</w:t>
      </w: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  <w:r w:rsidRPr="00DB1AC3">
        <w:rPr>
          <w:rFonts w:ascii="Arial" w:hAnsi="Arial" w:cs="Arial"/>
          <w:sz w:val="24"/>
          <w:szCs w:val="24"/>
          <w:lang w:val="en-US"/>
        </w:rPr>
        <w:t xml:space="preserve">Schleip R, </w:t>
      </w:r>
      <w:r w:rsidRPr="00DB1AC3">
        <w:rPr>
          <w:rFonts w:ascii="Arial" w:hAnsi="Arial" w:cs="Arial"/>
          <w:b/>
          <w:sz w:val="24"/>
          <w:szCs w:val="24"/>
          <w:lang w:val="en-US"/>
        </w:rPr>
        <w:t>Klingler W</w:t>
      </w:r>
      <w:r w:rsidRPr="00DB1AC3">
        <w:rPr>
          <w:rFonts w:ascii="Arial" w:hAnsi="Arial" w:cs="Arial"/>
          <w:sz w:val="24"/>
          <w:szCs w:val="24"/>
          <w:lang w:val="en-US"/>
        </w:rPr>
        <w:t xml:space="preserve">, </w:t>
      </w:r>
      <w:proofErr w:type="gramStart"/>
      <w:r w:rsidRPr="00DB1AC3">
        <w:rPr>
          <w:rFonts w:ascii="Arial" w:hAnsi="Arial" w:cs="Arial"/>
          <w:sz w:val="24"/>
          <w:szCs w:val="24"/>
          <w:lang w:val="en-US"/>
        </w:rPr>
        <w:t>Lehmann</w:t>
      </w:r>
      <w:proofErr w:type="gramEnd"/>
      <w:r w:rsidRPr="00DB1AC3">
        <w:rPr>
          <w:rFonts w:ascii="Arial" w:hAnsi="Arial" w:cs="Arial"/>
          <w:sz w:val="24"/>
          <w:szCs w:val="24"/>
          <w:lang w:val="en-US"/>
        </w:rPr>
        <w:t>-Horn F:</w:t>
      </w:r>
      <w:r>
        <w:rPr>
          <w:rFonts w:ascii="Arial" w:hAnsi="Arial" w:cs="Arial"/>
          <w:sz w:val="24"/>
          <w:szCs w:val="24"/>
          <w:lang w:val="en-US"/>
        </w:rPr>
        <w:t xml:space="preserve"> Active fascial contractility: </w:t>
      </w:r>
      <w:r w:rsidRPr="00DB1AC3">
        <w:rPr>
          <w:rFonts w:ascii="Arial" w:hAnsi="Arial" w:cs="Arial"/>
          <w:sz w:val="24"/>
          <w:szCs w:val="24"/>
          <w:lang w:val="en-US"/>
        </w:rPr>
        <w:t>Fascia may be able to contract in a smooth muscle-like manner and thereby influence musculoskeletal dynamics. Med hypotheses 65: 273-277</w:t>
      </w: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  <w:r w:rsidRPr="00DB1AC3">
        <w:rPr>
          <w:rFonts w:ascii="Arial" w:hAnsi="Arial" w:cs="Arial"/>
          <w:sz w:val="24"/>
          <w:szCs w:val="24"/>
          <w:lang w:val="en-US"/>
        </w:rPr>
        <w:t>(2005)</w:t>
      </w: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</w:rPr>
      </w:pPr>
      <w:r w:rsidRPr="00DB1AC3">
        <w:rPr>
          <w:rFonts w:ascii="Arial" w:hAnsi="Arial" w:cs="Arial"/>
          <w:b/>
          <w:sz w:val="24"/>
          <w:szCs w:val="24"/>
          <w:lang w:val="en-US"/>
        </w:rPr>
        <w:t>Klingler W</w:t>
      </w:r>
      <w:r w:rsidRPr="00DB1AC3">
        <w:rPr>
          <w:rFonts w:ascii="Arial" w:hAnsi="Arial" w:cs="Arial"/>
          <w:sz w:val="24"/>
          <w:szCs w:val="24"/>
          <w:lang w:val="en-US"/>
        </w:rPr>
        <w:t xml:space="preserve">, Lehmann-Horn F,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Jurkat-Rott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K: Complications of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anaesthesia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in neuromuscular disorders. </w:t>
      </w:r>
      <w:proofErr w:type="spellStart"/>
      <w:r>
        <w:rPr>
          <w:rFonts w:ascii="Arial" w:hAnsi="Arial" w:cs="Arial"/>
          <w:sz w:val="24"/>
          <w:szCs w:val="24"/>
        </w:rPr>
        <w:t>Neuromuscul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disord</w:t>
      </w:r>
      <w:proofErr w:type="spellEnd"/>
      <w:r>
        <w:rPr>
          <w:rFonts w:ascii="Arial" w:hAnsi="Arial" w:cs="Arial"/>
          <w:sz w:val="24"/>
          <w:szCs w:val="24"/>
        </w:rPr>
        <w:t xml:space="preserve"> 15(3): </w:t>
      </w:r>
      <w:r w:rsidRPr="00DB1AC3">
        <w:rPr>
          <w:rFonts w:ascii="Arial" w:hAnsi="Arial" w:cs="Arial"/>
          <w:sz w:val="24"/>
          <w:szCs w:val="24"/>
        </w:rPr>
        <w:t xml:space="preserve">195-206 (2005)   Dieser Artikel gehörte zu den TOP25-Downloads von  </w:t>
      </w: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</w:rPr>
      </w:pPr>
      <w:proofErr w:type="spellStart"/>
      <w:r w:rsidRPr="00DB1AC3">
        <w:rPr>
          <w:rFonts w:ascii="Arial" w:hAnsi="Arial" w:cs="Arial"/>
          <w:sz w:val="24"/>
          <w:szCs w:val="24"/>
        </w:rPr>
        <w:t>Neuromuscular</w:t>
      </w:r>
      <w:proofErr w:type="spellEnd"/>
      <w:r w:rsidRPr="00DB1AC3">
        <w:rPr>
          <w:rFonts w:ascii="Arial" w:hAnsi="Arial" w:cs="Arial"/>
          <w:sz w:val="24"/>
          <w:szCs w:val="24"/>
        </w:rPr>
        <w:t xml:space="preserve"> Disorders</w:t>
      </w: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</w:rPr>
      </w:pP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</w:rPr>
      </w:pPr>
      <w:r w:rsidRPr="00DB1AC3">
        <w:rPr>
          <w:rFonts w:ascii="Arial" w:hAnsi="Arial" w:cs="Arial"/>
          <w:b/>
          <w:sz w:val="24"/>
          <w:szCs w:val="24"/>
        </w:rPr>
        <w:t>Klingler W</w:t>
      </w:r>
      <w:r w:rsidRPr="00DB1A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B1AC3">
        <w:rPr>
          <w:rFonts w:ascii="Arial" w:hAnsi="Arial" w:cs="Arial"/>
          <w:sz w:val="24"/>
          <w:szCs w:val="24"/>
        </w:rPr>
        <w:t>Heffron</w:t>
      </w:r>
      <w:proofErr w:type="spellEnd"/>
      <w:r w:rsidRPr="00DB1AC3">
        <w:rPr>
          <w:rFonts w:ascii="Arial" w:hAnsi="Arial" w:cs="Arial"/>
          <w:sz w:val="24"/>
          <w:szCs w:val="24"/>
        </w:rPr>
        <w:t xml:space="preserve"> JJ, </w:t>
      </w:r>
      <w:proofErr w:type="spellStart"/>
      <w:r w:rsidRPr="00DB1AC3">
        <w:rPr>
          <w:rFonts w:ascii="Arial" w:hAnsi="Arial" w:cs="Arial"/>
          <w:sz w:val="24"/>
          <w:szCs w:val="24"/>
        </w:rPr>
        <w:t>Jurkat</w:t>
      </w:r>
      <w:proofErr w:type="spellEnd"/>
      <w:r w:rsidRPr="00DB1AC3">
        <w:rPr>
          <w:rFonts w:ascii="Arial" w:hAnsi="Arial" w:cs="Arial"/>
          <w:sz w:val="24"/>
          <w:szCs w:val="24"/>
        </w:rPr>
        <w:t>-Rott K, O´Sullivan G, Alt A, Schlesinge</w:t>
      </w:r>
      <w:r>
        <w:rPr>
          <w:rFonts w:ascii="Arial" w:hAnsi="Arial" w:cs="Arial"/>
          <w:sz w:val="24"/>
          <w:szCs w:val="24"/>
        </w:rPr>
        <w:t xml:space="preserve">r F, </w:t>
      </w:r>
      <w:proofErr w:type="spellStart"/>
      <w:r>
        <w:rPr>
          <w:rFonts w:ascii="Arial" w:hAnsi="Arial" w:cs="Arial"/>
          <w:sz w:val="24"/>
          <w:szCs w:val="24"/>
        </w:rPr>
        <w:t>Bufler</w:t>
      </w:r>
      <w:proofErr w:type="spellEnd"/>
      <w:r>
        <w:rPr>
          <w:rFonts w:ascii="Arial" w:hAnsi="Arial" w:cs="Arial"/>
          <w:sz w:val="24"/>
          <w:szCs w:val="24"/>
        </w:rPr>
        <w:t xml:space="preserve"> J, Lehmann-Horn F. </w:t>
      </w:r>
      <w:r w:rsidRPr="00DB1AC3">
        <w:rPr>
          <w:rFonts w:ascii="Arial" w:hAnsi="Arial" w:cs="Arial"/>
          <w:sz w:val="24"/>
          <w:szCs w:val="24"/>
        </w:rPr>
        <w:t xml:space="preserve">3,4-methylenedioxymethamphetamine (MDMA, </w:t>
      </w:r>
      <w:proofErr w:type="spellStart"/>
      <w:r w:rsidRPr="00DB1AC3">
        <w:rPr>
          <w:rFonts w:ascii="Arial" w:hAnsi="Arial" w:cs="Arial"/>
          <w:sz w:val="24"/>
          <w:szCs w:val="24"/>
        </w:rPr>
        <w:t>ecstasy</w:t>
      </w:r>
      <w:proofErr w:type="spellEnd"/>
      <w:r w:rsidRPr="00DB1AC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DB1AC3">
        <w:rPr>
          <w:rFonts w:ascii="Arial" w:hAnsi="Arial" w:cs="Arial"/>
          <w:sz w:val="24"/>
          <w:szCs w:val="24"/>
        </w:rPr>
        <w:t>activates</w:t>
      </w:r>
      <w:proofErr w:type="spellEnd"/>
      <w:r w:rsidRPr="00DB1A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1AC3">
        <w:rPr>
          <w:rFonts w:ascii="Arial" w:hAnsi="Arial" w:cs="Arial"/>
          <w:sz w:val="24"/>
          <w:szCs w:val="24"/>
        </w:rPr>
        <w:t>skeletal</w:t>
      </w:r>
      <w:proofErr w:type="spellEnd"/>
      <w:r w:rsidRPr="00DB1A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1AC3">
        <w:rPr>
          <w:rFonts w:ascii="Arial" w:hAnsi="Arial" w:cs="Arial"/>
          <w:sz w:val="24"/>
          <w:szCs w:val="24"/>
        </w:rPr>
        <w:t>muscle</w:t>
      </w:r>
      <w:proofErr w:type="spellEnd"/>
      <w:r w:rsidRPr="00DB1A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1AC3">
        <w:rPr>
          <w:rFonts w:ascii="Arial" w:hAnsi="Arial" w:cs="Arial"/>
          <w:sz w:val="24"/>
          <w:szCs w:val="24"/>
        </w:rPr>
        <w:t>nicotinic</w:t>
      </w:r>
      <w:proofErr w:type="spellEnd"/>
      <w:r w:rsidRPr="00DB1A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1AC3">
        <w:rPr>
          <w:rFonts w:ascii="Arial" w:hAnsi="Arial" w:cs="Arial"/>
          <w:sz w:val="24"/>
          <w:szCs w:val="24"/>
        </w:rPr>
        <w:t>acetylcholine</w:t>
      </w:r>
      <w:proofErr w:type="spellEnd"/>
      <w:r w:rsidRPr="00DB1A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1AC3">
        <w:rPr>
          <w:rFonts w:ascii="Arial" w:hAnsi="Arial" w:cs="Arial"/>
          <w:sz w:val="24"/>
          <w:szCs w:val="24"/>
        </w:rPr>
        <w:t>receptors</w:t>
      </w:r>
      <w:proofErr w:type="spellEnd"/>
      <w:r w:rsidRPr="00DB1AC3">
        <w:rPr>
          <w:rFonts w:ascii="Arial" w:hAnsi="Arial" w:cs="Arial"/>
          <w:sz w:val="24"/>
          <w:szCs w:val="24"/>
        </w:rPr>
        <w:t xml:space="preserve">. </w:t>
      </w:r>
      <w:r w:rsidRPr="00DB1AC3">
        <w:rPr>
          <w:rFonts w:ascii="Arial" w:hAnsi="Arial" w:cs="Arial"/>
          <w:sz w:val="24"/>
          <w:szCs w:val="24"/>
          <w:lang w:val="en-US"/>
        </w:rPr>
        <w:t xml:space="preserve">J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Pharmacol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Exp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Ther 314</w:t>
      </w:r>
      <w:r>
        <w:rPr>
          <w:rFonts w:ascii="Arial" w:hAnsi="Arial" w:cs="Arial"/>
          <w:sz w:val="24"/>
          <w:szCs w:val="24"/>
        </w:rPr>
        <w:t xml:space="preserve"> </w:t>
      </w:r>
      <w:r w:rsidRPr="00DB1AC3">
        <w:rPr>
          <w:rFonts w:ascii="Arial" w:hAnsi="Arial" w:cs="Arial"/>
          <w:sz w:val="24"/>
          <w:szCs w:val="24"/>
          <w:lang w:val="en-US"/>
        </w:rPr>
        <w:t>(3): 1267-1273 (2005)</w:t>
      </w: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  <w:r w:rsidRPr="00DB1AC3">
        <w:rPr>
          <w:rFonts w:ascii="Arial" w:hAnsi="Arial" w:cs="Arial"/>
          <w:sz w:val="24"/>
          <w:szCs w:val="24"/>
          <w:lang w:val="en-US"/>
        </w:rPr>
        <w:t xml:space="preserve">Schleip R,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Jäger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H, </w:t>
      </w:r>
      <w:r w:rsidRPr="00F00924">
        <w:rPr>
          <w:rFonts w:ascii="Arial" w:hAnsi="Arial" w:cs="Arial"/>
          <w:b/>
          <w:sz w:val="24"/>
          <w:szCs w:val="24"/>
          <w:lang w:val="en-US"/>
        </w:rPr>
        <w:t>Klingler W</w:t>
      </w:r>
      <w:r w:rsidRPr="00DB1AC3">
        <w:rPr>
          <w:rFonts w:ascii="Arial" w:hAnsi="Arial" w:cs="Arial"/>
          <w:sz w:val="24"/>
          <w:szCs w:val="24"/>
          <w:lang w:val="en-US"/>
        </w:rPr>
        <w:t>: Chapter 4.2 How cells modulate the tonicity and architecture of fascial tissues. In Schleip R, (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Hrsg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>.) Fascia. The tensional network of the human body. Elsevier 2012 ISBN 978-0-7020-3425-1, p 157-164</w:t>
      </w: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  <w:r w:rsidRPr="00DB1AC3">
        <w:rPr>
          <w:rFonts w:ascii="Arial" w:hAnsi="Arial" w:cs="Arial"/>
          <w:sz w:val="24"/>
          <w:szCs w:val="24"/>
          <w:lang w:val="en-US"/>
        </w:rPr>
        <w:t xml:space="preserve">Thomas J, </w:t>
      </w:r>
      <w:r w:rsidRPr="00F00924">
        <w:rPr>
          <w:rFonts w:ascii="Arial" w:hAnsi="Arial" w:cs="Arial"/>
          <w:b/>
          <w:sz w:val="24"/>
          <w:szCs w:val="24"/>
          <w:lang w:val="en-US"/>
        </w:rPr>
        <w:t>Klingler W</w:t>
      </w:r>
      <w:r w:rsidRPr="00DB1AC3">
        <w:rPr>
          <w:rFonts w:ascii="Arial" w:hAnsi="Arial" w:cs="Arial"/>
          <w:sz w:val="24"/>
          <w:szCs w:val="24"/>
          <w:lang w:val="en-US"/>
        </w:rPr>
        <w:t>: Chapter 4.4 The influence of pH and other metabolic factors on fascial properties.</w:t>
      </w:r>
      <w:r w:rsidR="00F00924">
        <w:rPr>
          <w:rFonts w:ascii="Arial" w:hAnsi="Arial" w:cs="Arial"/>
          <w:sz w:val="24"/>
          <w:szCs w:val="24"/>
          <w:lang w:val="en-US"/>
        </w:rPr>
        <w:t xml:space="preserve"> In Schleip R, (</w:t>
      </w:r>
      <w:proofErr w:type="spellStart"/>
      <w:r w:rsidR="00F00924">
        <w:rPr>
          <w:rFonts w:ascii="Arial" w:hAnsi="Arial" w:cs="Arial"/>
          <w:sz w:val="24"/>
          <w:szCs w:val="24"/>
          <w:lang w:val="en-US"/>
        </w:rPr>
        <w:t>Hrsg</w:t>
      </w:r>
      <w:proofErr w:type="spellEnd"/>
      <w:r w:rsidR="00F00924">
        <w:rPr>
          <w:rFonts w:ascii="Arial" w:hAnsi="Arial" w:cs="Arial"/>
          <w:sz w:val="24"/>
          <w:szCs w:val="24"/>
          <w:lang w:val="en-US"/>
        </w:rPr>
        <w:t xml:space="preserve">.) </w:t>
      </w:r>
      <w:proofErr w:type="spellStart"/>
      <w:r w:rsidR="00F00924">
        <w:rPr>
          <w:rFonts w:ascii="Arial" w:hAnsi="Arial" w:cs="Arial"/>
          <w:sz w:val="24"/>
          <w:szCs w:val="24"/>
          <w:lang w:val="en-US"/>
        </w:rPr>
        <w:t>Fascia.</w:t>
      </w:r>
      <w:r w:rsidRPr="00DB1AC3">
        <w:rPr>
          <w:rFonts w:ascii="Arial" w:hAnsi="Arial" w:cs="Arial"/>
          <w:sz w:val="24"/>
          <w:szCs w:val="24"/>
          <w:lang w:val="en-US"/>
        </w:rPr>
        <w:t>The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tensional network of the human body. Elsevier 2012 ISBN 978-0-7020-3425-1, p 171-176</w:t>
      </w: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</w:p>
    <w:p w:rsidR="00DB1AC3" w:rsidRPr="00F00924" w:rsidRDefault="00DB1AC3" w:rsidP="00DB1AC3">
      <w:pPr>
        <w:pStyle w:val="NurText"/>
        <w:jc w:val="both"/>
        <w:rPr>
          <w:rFonts w:ascii="Arial" w:hAnsi="Arial" w:cs="Arial"/>
          <w:sz w:val="24"/>
          <w:szCs w:val="24"/>
        </w:rPr>
      </w:pPr>
      <w:r w:rsidRPr="00F00924">
        <w:rPr>
          <w:rFonts w:ascii="Arial" w:hAnsi="Arial" w:cs="Arial"/>
          <w:b/>
          <w:sz w:val="24"/>
          <w:szCs w:val="24"/>
          <w:lang w:val="en-US"/>
        </w:rPr>
        <w:t>Klingler W</w:t>
      </w:r>
      <w:r w:rsidRPr="00DB1AC3">
        <w:rPr>
          <w:rFonts w:ascii="Arial" w:hAnsi="Arial" w:cs="Arial"/>
          <w:sz w:val="24"/>
          <w:szCs w:val="24"/>
          <w:lang w:val="en-US"/>
        </w:rPr>
        <w:t xml:space="preserve">: Chapter 7.18 Temperature effects on fascia. </w:t>
      </w:r>
      <w:r w:rsidRPr="00DB1AC3">
        <w:rPr>
          <w:rFonts w:ascii="Arial" w:hAnsi="Arial" w:cs="Arial"/>
          <w:sz w:val="24"/>
          <w:szCs w:val="24"/>
        </w:rPr>
        <w:t xml:space="preserve">In Schleip </w:t>
      </w:r>
      <w:proofErr w:type="gramStart"/>
      <w:r w:rsidRPr="00DB1AC3">
        <w:rPr>
          <w:rFonts w:ascii="Arial" w:hAnsi="Arial" w:cs="Arial"/>
          <w:sz w:val="24"/>
          <w:szCs w:val="24"/>
        </w:rPr>
        <w:t>R,(</w:t>
      </w:r>
      <w:proofErr w:type="gramEnd"/>
      <w:r w:rsidRPr="00DB1AC3">
        <w:rPr>
          <w:rFonts w:ascii="Arial" w:hAnsi="Arial" w:cs="Arial"/>
          <w:sz w:val="24"/>
          <w:szCs w:val="24"/>
        </w:rPr>
        <w:t xml:space="preserve">Hrsg.) </w:t>
      </w:r>
      <w:proofErr w:type="spellStart"/>
      <w:r w:rsidRPr="00DB1AC3">
        <w:rPr>
          <w:rFonts w:ascii="Arial" w:hAnsi="Arial" w:cs="Arial"/>
          <w:sz w:val="24"/>
          <w:szCs w:val="24"/>
        </w:rPr>
        <w:t>Fascia</w:t>
      </w:r>
      <w:proofErr w:type="spellEnd"/>
      <w:r w:rsidRPr="00DB1AC3">
        <w:rPr>
          <w:rFonts w:ascii="Arial" w:hAnsi="Arial" w:cs="Arial"/>
          <w:sz w:val="24"/>
          <w:szCs w:val="24"/>
        </w:rPr>
        <w:t xml:space="preserve">. </w:t>
      </w:r>
      <w:r w:rsidRPr="00DB1AC3">
        <w:rPr>
          <w:rFonts w:ascii="Arial" w:hAnsi="Arial" w:cs="Arial"/>
          <w:sz w:val="24"/>
          <w:szCs w:val="24"/>
          <w:lang w:val="en-US"/>
        </w:rPr>
        <w:t>The tensional network of the human body. Elsevier 2012 ISBN 978-0-7020-3425-1, p 421-424</w:t>
      </w: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  <w:r w:rsidRPr="00DB1AC3">
        <w:rPr>
          <w:rFonts w:ascii="Arial" w:hAnsi="Arial" w:cs="Arial"/>
          <w:sz w:val="24"/>
          <w:szCs w:val="24"/>
          <w:lang w:val="en-US"/>
        </w:rPr>
        <w:t xml:space="preserve">Schleip R, Zorn A, </w:t>
      </w:r>
      <w:proofErr w:type="gramStart"/>
      <w:r w:rsidRPr="00DB1AC3">
        <w:rPr>
          <w:rFonts w:ascii="Arial" w:hAnsi="Arial" w:cs="Arial"/>
          <w:sz w:val="24"/>
          <w:szCs w:val="24"/>
          <w:lang w:val="en-US"/>
        </w:rPr>
        <w:t>Lehmann</w:t>
      </w:r>
      <w:proofErr w:type="gramEnd"/>
      <w:r w:rsidRPr="00DB1AC3">
        <w:rPr>
          <w:rFonts w:ascii="Arial" w:hAnsi="Arial" w:cs="Arial"/>
          <w:sz w:val="24"/>
          <w:szCs w:val="24"/>
          <w:lang w:val="en-US"/>
        </w:rPr>
        <w:t xml:space="preserve">-Horn F, </w:t>
      </w:r>
      <w:r w:rsidRPr="00F00924">
        <w:rPr>
          <w:rFonts w:ascii="Arial" w:hAnsi="Arial" w:cs="Arial"/>
          <w:b/>
          <w:sz w:val="24"/>
          <w:szCs w:val="24"/>
          <w:lang w:val="en-US"/>
        </w:rPr>
        <w:t>Klingler W</w:t>
      </w:r>
      <w:r w:rsidRPr="00DB1AC3">
        <w:rPr>
          <w:rFonts w:ascii="Arial" w:hAnsi="Arial" w:cs="Arial"/>
          <w:sz w:val="24"/>
          <w:szCs w:val="24"/>
          <w:lang w:val="en-US"/>
        </w:rPr>
        <w:t xml:space="preserve">: The fascial network: an exploration of its load bearing capacity and its potential role as a pain generator. in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Vleeming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et al. Proceedings of the 7th Interdisciplinary World Congress on Low Back &amp; Pelvic Pain, Los Angeles, November 9-12, 2010, ISBN 978-90-816016-1-0, p 215-218</w:t>
      </w: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</w:p>
    <w:p w:rsidR="00DB1AC3" w:rsidRPr="00DB1AC3" w:rsidRDefault="00DB1AC3" w:rsidP="00DB1AC3">
      <w:pPr>
        <w:pStyle w:val="NurText"/>
        <w:jc w:val="both"/>
        <w:rPr>
          <w:rFonts w:ascii="Arial" w:hAnsi="Arial" w:cs="Arial"/>
          <w:sz w:val="24"/>
          <w:szCs w:val="24"/>
          <w:lang w:val="en-US"/>
        </w:rPr>
      </w:pPr>
      <w:r w:rsidRPr="00DB1AC3">
        <w:rPr>
          <w:rFonts w:ascii="Arial" w:hAnsi="Arial" w:cs="Arial"/>
          <w:sz w:val="24"/>
          <w:szCs w:val="24"/>
          <w:lang w:val="en-US"/>
        </w:rPr>
        <w:t xml:space="preserve">Naylor I, Zorn A, Schleip R, </w:t>
      </w:r>
      <w:r w:rsidRPr="00F00924">
        <w:rPr>
          <w:rFonts w:ascii="Arial" w:hAnsi="Arial" w:cs="Arial"/>
          <w:b/>
          <w:sz w:val="24"/>
          <w:szCs w:val="24"/>
          <w:lang w:val="en-US"/>
        </w:rPr>
        <w:t>Klingler W.</w:t>
      </w:r>
      <w:r w:rsidRPr="00DB1AC3">
        <w:rPr>
          <w:rFonts w:ascii="Arial" w:hAnsi="Arial" w:cs="Arial"/>
          <w:sz w:val="24"/>
          <w:szCs w:val="24"/>
          <w:lang w:val="en-US"/>
        </w:rPr>
        <w:t xml:space="preserve"> The contractility of rat </w:t>
      </w:r>
      <w:proofErr w:type="spellStart"/>
      <w:r w:rsidRPr="00DB1AC3">
        <w:rPr>
          <w:rFonts w:ascii="Arial" w:hAnsi="Arial" w:cs="Arial"/>
          <w:sz w:val="24"/>
          <w:szCs w:val="24"/>
          <w:lang w:val="en-US"/>
        </w:rPr>
        <w:t>myofibroblasts</w:t>
      </w:r>
      <w:proofErr w:type="spellEnd"/>
      <w:r w:rsidRPr="00DB1AC3">
        <w:rPr>
          <w:rFonts w:ascii="Arial" w:hAnsi="Arial" w:cs="Arial"/>
          <w:sz w:val="24"/>
          <w:szCs w:val="24"/>
          <w:lang w:val="en-US"/>
        </w:rPr>
        <w:t xml:space="preserve"> – a review of the evidence for ‘receptors’, putative agonists and potential anti-contractile drugs. 01/2007; Fascia Research. ISBN: 978-3-437-55009-6 Publis</w:t>
      </w:r>
      <w:r w:rsidR="00F00924">
        <w:rPr>
          <w:rFonts w:ascii="Arial" w:hAnsi="Arial" w:cs="Arial"/>
          <w:sz w:val="24"/>
          <w:szCs w:val="24"/>
          <w:lang w:val="en-US"/>
        </w:rPr>
        <w:t xml:space="preserve">her: Urban &amp; Fischer, Editors: </w:t>
      </w:r>
      <w:r w:rsidRPr="00DB1AC3">
        <w:rPr>
          <w:rFonts w:ascii="Arial" w:hAnsi="Arial" w:cs="Arial"/>
          <w:sz w:val="24"/>
          <w:szCs w:val="24"/>
          <w:lang w:val="en-US"/>
        </w:rPr>
        <w:t>Findley, Schleip, pp.81</w:t>
      </w:r>
    </w:p>
    <w:p w:rsidR="00DB1AC3" w:rsidRPr="00DB1AC3" w:rsidRDefault="00DB1AC3" w:rsidP="00DB1AC3">
      <w:pPr>
        <w:pStyle w:val="NurText"/>
        <w:rPr>
          <w:rFonts w:ascii="Arial" w:hAnsi="Arial" w:cs="Arial"/>
          <w:sz w:val="24"/>
          <w:szCs w:val="24"/>
          <w:lang w:val="en-US"/>
        </w:rPr>
      </w:pPr>
    </w:p>
    <w:p w:rsidR="003B56F1" w:rsidRPr="00DB1AC3" w:rsidRDefault="00F00924" w:rsidP="00E83253">
      <w:pPr>
        <w:rPr>
          <w:rFonts w:ascii="Arial" w:hAnsi="Arial" w:cs="Arial"/>
          <w:sz w:val="24"/>
          <w:szCs w:val="24"/>
        </w:rPr>
      </w:pPr>
    </w:p>
    <w:sectPr w:rsidR="003B56F1" w:rsidRPr="00DB1A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53"/>
    <w:rsid w:val="00207EDC"/>
    <w:rsid w:val="0029033E"/>
    <w:rsid w:val="00DB1AC3"/>
    <w:rsid w:val="00E83253"/>
    <w:rsid w:val="00F0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D3CD"/>
  <w15:chartTrackingRefBased/>
  <w15:docId w15:val="{BA0CD669-28C3-4A27-A940-7ED414A3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E83253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83253"/>
    <w:rPr>
      <w:rFonts w:ascii="Calibri" w:hAnsi="Calibri"/>
      <w:szCs w:val="21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83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83253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1096</Words>
  <Characters>6370</Characters>
  <Application>Microsoft Office Word</Application>
  <DocSecurity>0</DocSecurity>
  <Lines>109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Leibniz-Rechenzentrum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Leder, Elke</dc:creator>
  <cp:keywords/>
  <dc:description/>
  <cp:lastModifiedBy>Leder, Elke</cp:lastModifiedBy>
  <cp:revision>1</cp:revision>
  <dcterms:created xsi:type="dcterms:W3CDTF">2019-12-11T13:31:00Z</dcterms:created>
  <dcterms:modified xsi:type="dcterms:W3CDTF">2019-12-11T14:04:00Z</dcterms:modified>
</cp:coreProperties>
</file>